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F" w:rsidRDefault="00107B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B0F" w:rsidRDefault="00107B0F">
      <w:pPr>
        <w:pStyle w:val="ConsPlusNormal"/>
        <w:jc w:val="both"/>
        <w:outlineLvl w:val="0"/>
      </w:pPr>
    </w:p>
    <w:p w:rsidR="00107B0F" w:rsidRDefault="00107B0F">
      <w:pPr>
        <w:pStyle w:val="ConsPlusNormal"/>
        <w:outlineLvl w:val="0"/>
      </w:pPr>
      <w:r>
        <w:t>Зарегистрировано в Минюсте России 22 марта 2018 г. N 50467</w:t>
      </w:r>
    </w:p>
    <w:p w:rsidR="00107B0F" w:rsidRDefault="00107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07B0F" w:rsidRDefault="00107B0F">
      <w:pPr>
        <w:pStyle w:val="ConsPlusTitle"/>
        <w:jc w:val="both"/>
      </w:pPr>
    </w:p>
    <w:p w:rsidR="00107B0F" w:rsidRDefault="00107B0F">
      <w:pPr>
        <w:pStyle w:val="ConsPlusTitle"/>
        <w:jc w:val="center"/>
      </w:pPr>
      <w:r>
        <w:t>ПРИКАЗ</w:t>
      </w:r>
    </w:p>
    <w:p w:rsidR="00107B0F" w:rsidRDefault="00107B0F">
      <w:pPr>
        <w:pStyle w:val="ConsPlusTitle"/>
        <w:jc w:val="center"/>
      </w:pPr>
      <w:r>
        <w:t>от 28 февраля 2018 г. N 144</w:t>
      </w:r>
    </w:p>
    <w:p w:rsidR="00107B0F" w:rsidRDefault="00107B0F">
      <w:pPr>
        <w:pStyle w:val="ConsPlusTitle"/>
        <w:jc w:val="both"/>
      </w:pPr>
    </w:p>
    <w:p w:rsidR="00107B0F" w:rsidRDefault="00107B0F">
      <w:pPr>
        <w:pStyle w:val="ConsPlusTitle"/>
        <w:jc w:val="center"/>
      </w:pPr>
      <w:r>
        <w:t>ОБ УТВЕРЖДЕНИИ</w:t>
      </w:r>
    </w:p>
    <w:p w:rsidR="00107B0F" w:rsidRDefault="00107B0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07B0F" w:rsidRDefault="00107B0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07B0F" w:rsidRDefault="00107B0F">
      <w:pPr>
        <w:pStyle w:val="ConsPlusTitle"/>
        <w:jc w:val="center"/>
      </w:pPr>
      <w:bookmarkStart w:id="0" w:name="_GoBack"/>
      <w:r>
        <w:t>13.03.02</w:t>
      </w:r>
      <w:bookmarkEnd w:id="0"/>
      <w:r>
        <w:t xml:space="preserve"> ЭЛЕКТРОЭНЕРГЕТИКА И ЭЛЕКТРОТЕХНИКА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right"/>
      </w:pPr>
      <w:r>
        <w:t>Министр</w:t>
      </w:r>
    </w:p>
    <w:p w:rsidR="00107B0F" w:rsidRDefault="00107B0F">
      <w:pPr>
        <w:pStyle w:val="ConsPlusNormal"/>
        <w:jc w:val="right"/>
      </w:pPr>
      <w:r>
        <w:t>О.Ю.ВАСИЛЬЕВА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right"/>
        <w:outlineLvl w:val="0"/>
      </w:pPr>
      <w:r>
        <w:t>Приложение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right"/>
      </w:pPr>
      <w:r>
        <w:t>Утвержден</w:t>
      </w:r>
    </w:p>
    <w:p w:rsidR="00107B0F" w:rsidRDefault="00107B0F">
      <w:pPr>
        <w:pStyle w:val="ConsPlusNormal"/>
        <w:jc w:val="right"/>
      </w:pPr>
      <w:r>
        <w:t>приказом Министерства образования</w:t>
      </w:r>
    </w:p>
    <w:p w:rsidR="00107B0F" w:rsidRDefault="00107B0F">
      <w:pPr>
        <w:pStyle w:val="ConsPlusNormal"/>
        <w:jc w:val="right"/>
      </w:pPr>
      <w:r>
        <w:t>и науки Российской Федерации</w:t>
      </w:r>
    </w:p>
    <w:p w:rsidR="00107B0F" w:rsidRDefault="00107B0F">
      <w:pPr>
        <w:pStyle w:val="ConsPlusNormal"/>
        <w:jc w:val="right"/>
      </w:pPr>
      <w:r>
        <w:lastRenderedPageBreak/>
        <w:t>от 28 февраля 2018 г. N 144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107B0F" w:rsidRDefault="00107B0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07B0F" w:rsidRDefault="00107B0F">
      <w:pPr>
        <w:pStyle w:val="ConsPlusTitle"/>
        <w:jc w:val="center"/>
      </w:pPr>
      <w:r>
        <w:t>13.03.02 ЭЛЕКТРОЭНЕРГЕТИКА И ЭЛЕКТРОТЕХНИКА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  <w:outlineLvl w:val="1"/>
      </w:pPr>
      <w:r>
        <w:t>I. Общие положения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&lt;2&gt;.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bookmarkStart w:id="2" w:name="P56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07B0F" w:rsidRDefault="00107B0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07B0F" w:rsidRDefault="00107B0F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107B0F" w:rsidRDefault="00107B0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07B0F" w:rsidRDefault="00107B0F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проектный;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монтажный;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наладочный.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07B0F" w:rsidRDefault="00107B0F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07B0F" w:rsidRDefault="00107B0F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07B0F" w:rsidRDefault="00107B0F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right"/>
      </w:pPr>
      <w:r>
        <w:t>Таблица</w:t>
      </w:r>
    </w:p>
    <w:p w:rsidR="00107B0F" w:rsidRDefault="00107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599"/>
      </w:tblGrid>
      <w:tr w:rsidR="00107B0F">
        <w:tc>
          <w:tcPr>
            <w:tcW w:w="5462" w:type="dxa"/>
            <w:gridSpan w:val="2"/>
          </w:tcPr>
          <w:p w:rsidR="00107B0F" w:rsidRDefault="00107B0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107B0F" w:rsidRDefault="00107B0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07B0F">
        <w:tc>
          <w:tcPr>
            <w:tcW w:w="1142" w:type="dxa"/>
          </w:tcPr>
          <w:p w:rsidR="00107B0F" w:rsidRDefault="00107B0F">
            <w:pPr>
              <w:pStyle w:val="ConsPlusNormal"/>
              <w:jc w:val="center"/>
            </w:pPr>
            <w:bookmarkStart w:id="6" w:name="P106"/>
            <w:bookmarkEnd w:id="6"/>
            <w:r>
              <w:t>Блок 1</w:t>
            </w:r>
          </w:p>
        </w:tc>
        <w:tc>
          <w:tcPr>
            <w:tcW w:w="4320" w:type="dxa"/>
          </w:tcPr>
          <w:p w:rsidR="00107B0F" w:rsidRDefault="00107B0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107B0F">
        <w:tc>
          <w:tcPr>
            <w:tcW w:w="1142" w:type="dxa"/>
          </w:tcPr>
          <w:p w:rsidR="00107B0F" w:rsidRDefault="00107B0F">
            <w:pPr>
              <w:pStyle w:val="ConsPlusNormal"/>
              <w:jc w:val="center"/>
            </w:pPr>
            <w:bookmarkStart w:id="7" w:name="P109"/>
            <w:bookmarkEnd w:id="7"/>
            <w:r>
              <w:t>Блок 2</w:t>
            </w:r>
          </w:p>
        </w:tc>
        <w:tc>
          <w:tcPr>
            <w:tcW w:w="4320" w:type="dxa"/>
          </w:tcPr>
          <w:p w:rsidR="00107B0F" w:rsidRDefault="00107B0F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107B0F">
        <w:tc>
          <w:tcPr>
            <w:tcW w:w="1142" w:type="dxa"/>
          </w:tcPr>
          <w:p w:rsidR="00107B0F" w:rsidRDefault="00107B0F">
            <w:pPr>
              <w:pStyle w:val="ConsPlusNormal"/>
              <w:jc w:val="center"/>
            </w:pPr>
            <w:bookmarkStart w:id="8" w:name="P112"/>
            <w:bookmarkEnd w:id="8"/>
            <w:r>
              <w:t>Блок 3</w:t>
            </w:r>
          </w:p>
        </w:tc>
        <w:tc>
          <w:tcPr>
            <w:tcW w:w="4320" w:type="dxa"/>
          </w:tcPr>
          <w:p w:rsidR="00107B0F" w:rsidRDefault="00107B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6 - 9</w:t>
            </w:r>
          </w:p>
        </w:tc>
      </w:tr>
      <w:tr w:rsidR="00107B0F">
        <w:tc>
          <w:tcPr>
            <w:tcW w:w="5462" w:type="dxa"/>
            <w:gridSpan w:val="2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240</w:t>
            </w:r>
          </w:p>
        </w:tc>
      </w:tr>
    </w:tbl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bookmarkStart w:id="9" w:name="P118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07B0F" w:rsidRDefault="00107B0F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2.4. В </w:t>
      </w:r>
      <w:hyperlink w:anchor="P10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практика по получению первичных навыков научно-исследовательской работы;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07B0F" w:rsidRDefault="00107B0F">
      <w:pPr>
        <w:pStyle w:val="ConsPlusTitle"/>
        <w:jc w:val="center"/>
      </w:pPr>
      <w:r>
        <w:t>программы бакалавриата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07B0F" w:rsidRDefault="00107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107B0F">
        <w:tc>
          <w:tcPr>
            <w:tcW w:w="2774" w:type="dxa"/>
          </w:tcPr>
          <w:p w:rsidR="00107B0F" w:rsidRDefault="00107B0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07B0F">
        <w:tc>
          <w:tcPr>
            <w:tcW w:w="2774" w:type="dxa"/>
            <w:vMerge w:val="restart"/>
            <w:vAlign w:val="center"/>
          </w:tcPr>
          <w:p w:rsidR="00107B0F" w:rsidRDefault="00107B0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07B0F">
        <w:tc>
          <w:tcPr>
            <w:tcW w:w="2774" w:type="dxa"/>
            <w:vMerge/>
          </w:tcPr>
          <w:p w:rsidR="00107B0F" w:rsidRDefault="00107B0F"/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</w:t>
            </w:r>
            <w: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107B0F">
        <w:tc>
          <w:tcPr>
            <w:tcW w:w="2774" w:type="dxa"/>
            <w:vAlign w:val="center"/>
          </w:tcPr>
          <w:p w:rsidR="00107B0F" w:rsidRDefault="00107B0F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07B0F" w:rsidRDefault="00107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107B0F">
        <w:tc>
          <w:tcPr>
            <w:tcW w:w="2774" w:type="dxa"/>
          </w:tcPr>
          <w:p w:rsidR="00107B0F" w:rsidRDefault="00107B0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07B0F">
        <w:tc>
          <w:tcPr>
            <w:tcW w:w="2774" w:type="dxa"/>
          </w:tcPr>
          <w:p w:rsidR="00107B0F" w:rsidRDefault="00107B0F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107B0F">
        <w:tc>
          <w:tcPr>
            <w:tcW w:w="2774" w:type="dxa"/>
          </w:tcPr>
          <w:p w:rsidR="00107B0F" w:rsidRDefault="00107B0F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107B0F">
        <w:tc>
          <w:tcPr>
            <w:tcW w:w="2774" w:type="dxa"/>
            <w:vMerge w:val="restart"/>
          </w:tcPr>
          <w:p w:rsidR="00107B0F" w:rsidRDefault="00107B0F">
            <w:pPr>
              <w:pStyle w:val="ConsPlusNormal"/>
            </w:pPr>
            <w:r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ОПК-3. Способен использовать методы анализа и моделирования электрических цепей и электрических машин</w:t>
            </w:r>
          </w:p>
        </w:tc>
      </w:tr>
      <w:tr w:rsidR="00107B0F">
        <w:tc>
          <w:tcPr>
            <w:tcW w:w="2774" w:type="dxa"/>
            <w:vMerge/>
          </w:tcPr>
          <w:p w:rsidR="00107B0F" w:rsidRDefault="00107B0F"/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ОПК-4.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107B0F">
        <w:tc>
          <w:tcPr>
            <w:tcW w:w="2774" w:type="dxa"/>
            <w:vMerge/>
          </w:tcPr>
          <w:p w:rsidR="00107B0F" w:rsidRDefault="00107B0F"/>
        </w:tc>
        <w:tc>
          <w:tcPr>
            <w:tcW w:w="6293" w:type="dxa"/>
          </w:tcPr>
          <w:p w:rsidR="00107B0F" w:rsidRDefault="00107B0F">
            <w:pPr>
              <w:pStyle w:val="ConsPlusNormal"/>
              <w:jc w:val="both"/>
            </w:pPr>
            <w:r>
              <w:t>ОПК-5.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07B0F" w:rsidRDefault="00107B0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right"/>
        <w:outlineLvl w:val="1"/>
      </w:pPr>
      <w:r>
        <w:t>Приложение</w:t>
      </w:r>
    </w:p>
    <w:p w:rsidR="00107B0F" w:rsidRDefault="00107B0F">
      <w:pPr>
        <w:pStyle w:val="ConsPlusNormal"/>
        <w:jc w:val="right"/>
      </w:pPr>
      <w:r>
        <w:t>к федеральному государственному</w:t>
      </w:r>
    </w:p>
    <w:p w:rsidR="00107B0F" w:rsidRDefault="00107B0F">
      <w:pPr>
        <w:pStyle w:val="ConsPlusNormal"/>
        <w:jc w:val="right"/>
      </w:pPr>
      <w:r>
        <w:t>образовательному стандарту высшего</w:t>
      </w:r>
    </w:p>
    <w:p w:rsidR="00107B0F" w:rsidRDefault="00107B0F">
      <w:pPr>
        <w:pStyle w:val="ConsPlusNormal"/>
        <w:jc w:val="right"/>
      </w:pPr>
      <w:r>
        <w:t>образования - бакалавриат по направлению</w:t>
      </w:r>
    </w:p>
    <w:p w:rsidR="00107B0F" w:rsidRDefault="00107B0F">
      <w:pPr>
        <w:pStyle w:val="ConsPlusNormal"/>
        <w:jc w:val="right"/>
      </w:pPr>
      <w:r>
        <w:t>13.03.02 Электроэнергетика</w:t>
      </w:r>
    </w:p>
    <w:p w:rsidR="00107B0F" w:rsidRDefault="00107B0F">
      <w:pPr>
        <w:pStyle w:val="ConsPlusNormal"/>
        <w:jc w:val="right"/>
      </w:pPr>
      <w:r>
        <w:t>и электротехника, утвержденному</w:t>
      </w:r>
    </w:p>
    <w:p w:rsidR="00107B0F" w:rsidRDefault="00107B0F">
      <w:pPr>
        <w:pStyle w:val="ConsPlusNormal"/>
        <w:jc w:val="right"/>
      </w:pPr>
      <w:r>
        <w:t>приказом Министерства образования</w:t>
      </w:r>
    </w:p>
    <w:p w:rsidR="00107B0F" w:rsidRDefault="00107B0F">
      <w:pPr>
        <w:pStyle w:val="ConsPlusNormal"/>
        <w:jc w:val="right"/>
      </w:pPr>
      <w:r>
        <w:t>и науки Российской Федерации</w:t>
      </w:r>
    </w:p>
    <w:p w:rsidR="00107B0F" w:rsidRDefault="00107B0F">
      <w:pPr>
        <w:pStyle w:val="ConsPlusNormal"/>
        <w:jc w:val="right"/>
      </w:pPr>
      <w:r>
        <w:t>от 28 февраля 2018 г. N 144</w:t>
      </w: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Title"/>
        <w:jc w:val="center"/>
      </w:pPr>
      <w:bookmarkStart w:id="11" w:name="P276"/>
      <w:bookmarkEnd w:id="11"/>
      <w:r>
        <w:t>ПЕРЕЧЕНЬ</w:t>
      </w:r>
    </w:p>
    <w:p w:rsidR="00107B0F" w:rsidRDefault="00107B0F">
      <w:pPr>
        <w:pStyle w:val="ConsPlusTitle"/>
        <w:jc w:val="center"/>
      </w:pPr>
      <w:r>
        <w:t>ПРОФЕССИОНАЛЬНЫХ СТАНДАРТОВ, СООТВЕТСТВУЮЩИХ</w:t>
      </w:r>
    </w:p>
    <w:p w:rsidR="00107B0F" w:rsidRDefault="00107B0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07B0F" w:rsidRDefault="00107B0F">
      <w:pPr>
        <w:pStyle w:val="ConsPlusTitle"/>
        <w:jc w:val="center"/>
      </w:pPr>
      <w:r>
        <w:t>ПРОГРАММУ БАКАЛАВРИАТА ПО НАПРАВЛЕНИЮ ПОДГОТОВКИ</w:t>
      </w:r>
    </w:p>
    <w:p w:rsidR="00107B0F" w:rsidRDefault="00107B0F">
      <w:pPr>
        <w:pStyle w:val="ConsPlusTitle"/>
        <w:jc w:val="center"/>
      </w:pPr>
      <w:r>
        <w:t>13.03.02 ЭЛЕКТРОЭНЕРГЕТИКА И ЭЛЕКТРОТЕХНИКА</w:t>
      </w:r>
    </w:p>
    <w:p w:rsidR="00107B0F" w:rsidRDefault="00107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6293"/>
      </w:tblGrid>
      <w:tr w:rsidR="00107B0F">
        <w:tc>
          <w:tcPr>
            <w:tcW w:w="624" w:type="dxa"/>
          </w:tcPr>
          <w:p w:rsidR="00107B0F" w:rsidRDefault="00107B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07B0F" w:rsidRDefault="00107B0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07B0F" w:rsidRDefault="00107B0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07B0F">
        <w:tc>
          <w:tcPr>
            <w:tcW w:w="9071" w:type="dxa"/>
            <w:gridSpan w:val="3"/>
          </w:tcPr>
          <w:p w:rsidR="00107B0F" w:rsidRDefault="00107B0F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07B0F">
        <w:tc>
          <w:tcPr>
            <w:tcW w:w="9071" w:type="dxa"/>
            <w:gridSpan w:val="3"/>
            <w:vAlign w:val="center"/>
          </w:tcPr>
          <w:p w:rsidR="00107B0F" w:rsidRDefault="00107B0F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107B0F">
        <w:tc>
          <w:tcPr>
            <w:tcW w:w="9071" w:type="dxa"/>
            <w:gridSpan w:val="3"/>
            <w:vAlign w:val="center"/>
          </w:tcPr>
          <w:p w:rsidR="00107B0F" w:rsidRDefault="00107B0F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</w:t>
            </w:r>
            <w:r>
              <w:lastRenderedPageBreak/>
              <w:t>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</w:t>
            </w:r>
            <w:r>
              <w:lastRenderedPageBreak/>
              <w:t>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107B0F">
        <w:tc>
          <w:tcPr>
            <w:tcW w:w="9071" w:type="dxa"/>
            <w:gridSpan w:val="3"/>
            <w:vAlign w:val="center"/>
          </w:tcPr>
          <w:p w:rsidR="00107B0F" w:rsidRDefault="00107B0F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107B0F">
        <w:tc>
          <w:tcPr>
            <w:tcW w:w="62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107B0F" w:rsidRDefault="00107B0F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107B0F" w:rsidRDefault="00107B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jc w:val="both"/>
      </w:pPr>
    </w:p>
    <w:p w:rsidR="00107B0F" w:rsidRDefault="00107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D1" w:rsidRDefault="00403ED1"/>
    <w:sectPr w:rsidR="00403ED1" w:rsidSect="009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0F"/>
    <w:rsid w:val="00107B0F"/>
    <w:rsid w:val="00306842"/>
    <w:rsid w:val="00403ED1"/>
    <w:rsid w:val="00C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6930-DE36-49E8-A6A9-06C67C3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77BA5F7F485A020A7982090E6184218F4DAC2BE4A36D4FB794DAE1A2B262750E6A414154D90962C22D9FC2FBF03DBF427608FF273CF92UDJBN" TargetMode="External"/><Relationship Id="rId13" Type="http://schemas.openxmlformats.org/officeDocument/2006/relationships/hyperlink" Target="consultantplus://offline/ref=26B77BA5F7F485A020A7982090E6184219F1D9C5BF4E36D4FB794DAE1A2B262750E6A414154D929A2322D9FC2FBF03DBF427608FF273CF92UDJBN" TargetMode="External"/><Relationship Id="rId18" Type="http://schemas.openxmlformats.org/officeDocument/2006/relationships/hyperlink" Target="consultantplus://offline/ref=26B77BA5F7F485A020A7982090E6184219F1D9C5BF4E36D4FB794DAE1A2B262750E6A414154D92922322D9FC2FBF03DBF427608FF273CF92UDJBN" TargetMode="External"/><Relationship Id="rId26" Type="http://schemas.openxmlformats.org/officeDocument/2006/relationships/hyperlink" Target="consultantplus://offline/ref=26B77BA5F7F485A020A7982090E618421AF9DEC2BB4836D4FB794DAE1A2B262750E6A414154D92922C22D9FC2FBF03DBF427608FF273CF92UDJBN" TargetMode="External"/><Relationship Id="rId39" Type="http://schemas.openxmlformats.org/officeDocument/2006/relationships/hyperlink" Target="consultantplus://offline/ref=26B77BA5F7F485A020A7982090E618421AF9DECAB44D36D4FB794DAE1A2B262750E6A414154D92922C22D9FC2FBF03DBF427608FF273CF92UDJ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B77BA5F7F485A020A7982090E6184218F5DCC0BA4D36D4FB794DAE1A2B262742E6FC1817488C922C378FAD69UEJAN" TargetMode="External"/><Relationship Id="rId34" Type="http://schemas.openxmlformats.org/officeDocument/2006/relationships/hyperlink" Target="consultantplus://offline/ref=26B77BA5F7F485A020A7982090E618421AF8DECBB84936D4FB794DAE1A2B262750E6A414154D92922C22D9FC2FBF03DBF427608FF273CF92UDJBN" TargetMode="External"/><Relationship Id="rId42" Type="http://schemas.openxmlformats.org/officeDocument/2006/relationships/hyperlink" Target="consultantplus://offline/ref=26B77BA5F7F485A020A7982090E618421AF8DBCBBC4636D4FB794DAE1A2B262750E6A414154D92932522D9FC2FBF03DBF427608FF273CF92UDJBN" TargetMode="External"/><Relationship Id="rId7" Type="http://schemas.openxmlformats.org/officeDocument/2006/relationships/hyperlink" Target="consultantplus://offline/ref=26B77BA5F7F485A020A7982090E6184218F4DAC2BE4A36D4FB794DAE1A2B262750E6A414154D90942D22D9FC2FBF03DBF427608FF273CF92UDJBN" TargetMode="External"/><Relationship Id="rId12" Type="http://schemas.openxmlformats.org/officeDocument/2006/relationships/hyperlink" Target="consultantplus://offline/ref=26B77BA5F7F485A020A7982090E6184219F1D9C5BF4E36D4FB794DAE1A2B262750E6A414154D929A2722D9FC2FBF03DBF427608FF273CF92UDJBN" TargetMode="External"/><Relationship Id="rId17" Type="http://schemas.openxmlformats.org/officeDocument/2006/relationships/hyperlink" Target="consultantplus://offline/ref=26B77BA5F7F485A020A7982090E6184219F1D9C5BF4E36D4FB794DAE1A2B262750E6A414154D93932322D9FC2FBF03DBF427608FF273CF92UDJBN" TargetMode="External"/><Relationship Id="rId25" Type="http://schemas.openxmlformats.org/officeDocument/2006/relationships/hyperlink" Target="consultantplus://offline/ref=26B77BA5F7F485A020A7982090E618421AF7D8C2BC4936D4FB794DAE1A2B262750E6A414154D92922C22D9FC2FBF03DBF427608FF273CF92UDJBN" TargetMode="External"/><Relationship Id="rId33" Type="http://schemas.openxmlformats.org/officeDocument/2006/relationships/hyperlink" Target="consultantplus://offline/ref=26B77BA5F7F485A020A7982090E618421AF7D4C1B54C36D4FB794DAE1A2B262750E6A414154D92922C22D9FC2FBF03DBF427608FF273CF92UDJBN" TargetMode="External"/><Relationship Id="rId38" Type="http://schemas.openxmlformats.org/officeDocument/2006/relationships/hyperlink" Target="consultantplus://offline/ref=26B77BA5F7F485A020A7982090E618421AF9DECAB44A36D4FB794DAE1A2B262750E6A414154D92922C22D9FC2FBF03DBF427608FF273CF92UDJ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B77BA5F7F485A020A7982090E6184219F1D9C5BF4E36D4FB794DAE1A2B262750E6A414154D93922722D9FC2FBF03DBF427608FF273CF92UDJBN" TargetMode="External"/><Relationship Id="rId20" Type="http://schemas.openxmlformats.org/officeDocument/2006/relationships/hyperlink" Target="consultantplus://offline/ref=26B77BA5F7F485A020A7982090E6184218F4D4C6BE4D36D4FB794DAE1A2B262742E6FC1817488C922C378FAD69UEJAN" TargetMode="External"/><Relationship Id="rId29" Type="http://schemas.openxmlformats.org/officeDocument/2006/relationships/hyperlink" Target="consultantplus://offline/ref=26B77BA5F7F485A020A7982090E618421AF3D8C3B94636D4FB794DAE1A2B262750E6A414154D92922C22D9FC2FBF03DBF427608FF273CF92UDJBN" TargetMode="External"/><Relationship Id="rId41" Type="http://schemas.openxmlformats.org/officeDocument/2006/relationships/hyperlink" Target="consultantplus://offline/ref=26B77BA5F7F485A020A7982090E618421AF8DCC3BB4E36D4FB794DAE1A2B262750E6A414154D92922C22D9FC2FBF03DBF427608FF273CF92UDJ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77BA5F7F485A020A7982090E618421AF8DBCABD4E36D4FB794DAE1A2B262750E6A414154D92932122D9FC2FBF03DBF427608FF273CF92UDJBN" TargetMode="External"/><Relationship Id="rId11" Type="http://schemas.openxmlformats.org/officeDocument/2006/relationships/hyperlink" Target="consultantplus://offline/ref=26B77BA5F7F485A020A7982090E6184219F1D9C5BF4E36D4FB794DAE1A2B262750E6A414154D929A2522D9FC2FBF03DBF427608FF273CF92UDJBN" TargetMode="External"/><Relationship Id="rId24" Type="http://schemas.openxmlformats.org/officeDocument/2006/relationships/hyperlink" Target="consultantplus://offline/ref=26B77BA5F7F485A020A7982090E6184219F1DCC4B84F36D4FB794DAE1A2B262750E6A414154D92922C22D9FC2FBF03DBF427608FF273CF92UDJBN" TargetMode="External"/><Relationship Id="rId32" Type="http://schemas.openxmlformats.org/officeDocument/2006/relationships/hyperlink" Target="consultantplus://offline/ref=26B77BA5F7F485A020A7982090E618421AF7DAC7B84F36D4FB794DAE1A2B262750E6A414154D92922C22D9FC2FBF03DBF427608FF273CF92UDJBN" TargetMode="External"/><Relationship Id="rId37" Type="http://schemas.openxmlformats.org/officeDocument/2006/relationships/hyperlink" Target="consultantplus://offline/ref=26B77BA5F7F485A020A7982090E618421AF9DEC6BA4636D4FB794DAE1A2B262750E6A414154D92922C22D9FC2FBF03DBF427608FF273CF92UDJBN" TargetMode="External"/><Relationship Id="rId40" Type="http://schemas.openxmlformats.org/officeDocument/2006/relationships/hyperlink" Target="consultantplus://offline/ref=26B77BA5F7F485A020A7982090E618421AF9DEC4BB4836D4FB794DAE1A2B262750E6A414154D92922C22D9FC2FBF03DBF427608FF273CF92UDJBN" TargetMode="External"/><Relationship Id="rId5" Type="http://schemas.openxmlformats.org/officeDocument/2006/relationships/hyperlink" Target="consultantplus://offline/ref=26B77BA5F7F485A020A7982090E6184219F8DAC4BC4636D4FB794DAE1A2B262750E6A414154D92962722D9FC2FBF03DBF427608FF273CF92UDJBN" TargetMode="External"/><Relationship Id="rId15" Type="http://schemas.openxmlformats.org/officeDocument/2006/relationships/hyperlink" Target="consultantplus://offline/ref=26B77BA5F7F485A020A7982090E6184219F1D9C5BF4E36D4FB794DAE1A2B262750E6A414154D929B2322D9FC2FBF03DBF427608FF273CF92UDJBN" TargetMode="External"/><Relationship Id="rId23" Type="http://schemas.openxmlformats.org/officeDocument/2006/relationships/hyperlink" Target="consultantplus://offline/ref=26B77BA5F7F485A020A7982090E6184219F1DCC6BA4A36D4FB794DAE1A2B262750E6A414154D92922C22D9FC2FBF03DBF427608FF273CF92UDJBN" TargetMode="External"/><Relationship Id="rId28" Type="http://schemas.openxmlformats.org/officeDocument/2006/relationships/hyperlink" Target="consultantplus://offline/ref=26B77BA5F7F485A020A7982090E618421AF3D5C5B94936D4FB794DAE1A2B262750E6A414154D92922C22D9FC2FBF03DBF427608FF273CF92UDJBN" TargetMode="External"/><Relationship Id="rId36" Type="http://schemas.openxmlformats.org/officeDocument/2006/relationships/hyperlink" Target="consultantplus://offline/ref=26B77BA5F7F485A020A7982090E618421AF9DEC4BB4F36D4FB794DAE1A2B262750E6A414154D92922C22D9FC2FBF03DBF427608FF273CF92UDJBN" TargetMode="External"/><Relationship Id="rId10" Type="http://schemas.openxmlformats.org/officeDocument/2006/relationships/hyperlink" Target="consultantplus://offline/ref=26B77BA5F7F485A020A7982090E6184219F1D9C5BF4E36D4FB794DAE1A2B262750E6A414154D92972522D9FC2FBF03DBF427608FF273CF92UDJBN" TargetMode="External"/><Relationship Id="rId19" Type="http://schemas.openxmlformats.org/officeDocument/2006/relationships/hyperlink" Target="consultantplus://offline/ref=26B77BA5F7F485A020A7982090E618421AF4DBCBBA4E36D4FB794DAE1A2B262742E6FC1817488C922C378FAD69UEJAN" TargetMode="External"/><Relationship Id="rId31" Type="http://schemas.openxmlformats.org/officeDocument/2006/relationships/hyperlink" Target="consultantplus://offline/ref=26B77BA5F7F485A020A7982090E618421AF7D8C3BB4636D4FB794DAE1A2B262750E6A414154D92922C22D9FC2FBF03DBF427608FF273CF92UDJB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B77BA5F7F485A020A7982090E6184219F1D9C5BF4E36D4FB794DAE1A2B262750E6A414154D92962222D9FC2FBF03DBF427608FF273CF92UDJBN" TargetMode="External"/><Relationship Id="rId14" Type="http://schemas.openxmlformats.org/officeDocument/2006/relationships/hyperlink" Target="consultantplus://offline/ref=26B77BA5F7F485A020A7982090E6184219F1D9C5BF4E36D4FB794DAE1A2B262750E6A414154D929A2D22D9FC2FBF03DBF427608FF273CF92UDJBN" TargetMode="External"/><Relationship Id="rId22" Type="http://schemas.openxmlformats.org/officeDocument/2006/relationships/hyperlink" Target="consultantplus://offline/ref=26B77BA5F7F485A020A7982090E6184218F5DACAB54A36D4FB794DAE1A2B262750E6A414154D9B962222D9FC2FBF03DBF427608FF273CF92UDJBN" TargetMode="External"/><Relationship Id="rId27" Type="http://schemas.openxmlformats.org/officeDocument/2006/relationships/hyperlink" Target="consultantplus://offline/ref=26B77BA5F7F485A020A7982090E618421AF9DEC7BA4A36D4FB794DAE1A2B262742E6FC1817488C922C378FAD69UEJAN" TargetMode="External"/><Relationship Id="rId30" Type="http://schemas.openxmlformats.org/officeDocument/2006/relationships/hyperlink" Target="consultantplus://offline/ref=26B77BA5F7F485A020A7982090E618421AF7D8C7BE4D36D4FB794DAE1A2B262750E6A414154D92922C22D9FC2FBF03DBF427608FF273CF92UDJBN" TargetMode="External"/><Relationship Id="rId35" Type="http://schemas.openxmlformats.org/officeDocument/2006/relationships/hyperlink" Target="consultantplus://offline/ref=26B77BA5F7F485A020A7982090E618421AF9DEC6BD4D36D4FB794DAE1A2B262750E6A414154D92922C22D9FC2FBF03DBF427608FF273CF92UDJB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2020-09-25T13:09:00Z</dcterms:created>
  <dcterms:modified xsi:type="dcterms:W3CDTF">2020-09-25T13:09:00Z</dcterms:modified>
</cp:coreProperties>
</file>